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CD" w:rsidRDefault="006629CD" w:rsidP="006629CD">
      <w:pPr>
        <w:widowControl/>
        <w:jc w:val="center"/>
        <w:rPr>
          <w:rFonts w:ascii="黑体" w:eastAsia="黑体" w:hAnsi="黑体" w:cs="Arial"/>
          <w:b/>
          <w:bCs/>
          <w:color w:val="000000"/>
          <w:kern w:val="0"/>
          <w:sz w:val="36"/>
          <w:szCs w:val="36"/>
        </w:rPr>
      </w:pPr>
      <w:r w:rsidRPr="000A3767"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获奖名单</w:t>
      </w:r>
      <w:bookmarkStart w:id="0" w:name="_GoBack"/>
      <w:bookmarkEnd w:id="0"/>
    </w:p>
    <w:p w:rsidR="000A3767" w:rsidRPr="006629CD" w:rsidRDefault="000A3767" w:rsidP="000A3767">
      <w:pPr>
        <w:widowControl/>
        <w:spacing w:line="240" w:lineRule="exact"/>
        <w:jc w:val="center"/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</w:pP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5040"/>
      </w:tblGrid>
      <w:tr w:rsidR="006629CD" w:rsidRPr="006629CD" w:rsidTr="006629CD">
        <w:trPr>
          <w:trHeight w:val="360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  <w:szCs w:val="29"/>
              </w:rPr>
              <w:t>奖项</w:t>
            </w:r>
          </w:p>
        </w:tc>
        <w:tc>
          <w:tcPr>
            <w:tcW w:w="5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9"/>
                <w:szCs w:val="29"/>
              </w:rPr>
              <w:t>获奖单位/个人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先进基层单位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教育学部 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马克思主义学部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国际汉学院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优秀学生管理集体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地理科学学院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音乐学院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学生资助管理中心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十佳班级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文学院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2016级汉语言文学4班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文明班级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政法学院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2016级国际政治班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心理学院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2016级心理班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物理学院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2016级物理学3班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文明寝室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化学学院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三舍A1507寝室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商学院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秋华楼A415寝室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地理科学学院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三舍C202寝室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物理学院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三舍A1205寝室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体育学院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男寝204寝室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数学与统计学院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三舍C1221寝室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优秀社团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“绿色动力”环保志愿者协会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十佳思想政治教育工作者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学生就业指导服务中心主任 </w:t>
            </w:r>
            <w:proofErr w:type="gramStart"/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李亚员</w:t>
            </w:r>
            <w:proofErr w:type="gramEnd"/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十佳辅导员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传媒科学学院专职辅导员 张思奇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十佳大学生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数学与统计学院2015级统计学专业 </w:t>
            </w:r>
            <w:proofErr w:type="gramStart"/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王长虎</w:t>
            </w:r>
            <w:proofErr w:type="gramEnd"/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优秀个人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传媒科学学院党委书记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耿昕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学生处副处长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孔洁珺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物理学院团委书记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李金地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精神文明建设先进个人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文学院院长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高玉秋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信诚后勤集团副总经理</w:t>
            </w:r>
            <w:proofErr w:type="gramStart"/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谷兴杰</w:t>
            </w:r>
            <w:proofErr w:type="gramEnd"/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党委组织部组织科科长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马琳</w:t>
            </w:r>
            <w:proofErr w:type="gramStart"/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琳</w:t>
            </w:r>
            <w:proofErr w:type="gramEnd"/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外国语学院团委书记</w:t>
            </w:r>
            <w:r w:rsidRPr="006629C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马成龙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优秀学生管理个人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外国语学院党委副书记兼副院长 商应美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美术学院党委副书记兼副院长 赵雪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研究生院思想政治教育</w:t>
            </w:r>
            <w:proofErr w:type="gramStart"/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科</w:t>
            </w:r>
            <w:proofErr w:type="gramEnd"/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科长 张茂林</w:t>
            </w:r>
          </w:p>
        </w:tc>
      </w:tr>
      <w:tr w:rsidR="006629CD" w:rsidRPr="006629CD" w:rsidTr="006629CD">
        <w:trPr>
          <w:trHeight w:val="465"/>
        </w:trPr>
        <w:tc>
          <w:tcPr>
            <w:tcW w:w="3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3"/>
                <w:szCs w:val="23"/>
              </w:rPr>
              <w:t>百优大学生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生命科学学院2015级生物科学专业 韩倩影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物理学院2015级物理学专业 乔国建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环境学院2015级环境工程专业 </w:t>
            </w:r>
            <w:proofErr w:type="gramStart"/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汤题</w:t>
            </w:r>
            <w:proofErr w:type="gramEnd"/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政法学院2015级思想政治教育专业 刘强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美术学院2015级服装与服饰设计专业 桑婉霞</w:t>
            </w:r>
          </w:p>
        </w:tc>
      </w:tr>
      <w:tr w:rsidR="006629CD" w:rsidRPr="006629CD" w:rsidTr="006629C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29CD" w:rsidRPr="006629CD" w:rsidRDefault="006629CD" w:rsidP="006629C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629CD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体育学院2015级体育教育专业 杨玉杰</w:t>
            </w:r>
          </w:p>
        </w:tc>
      </w:tr>
    </w:tbl>
    <w:p w:rsidR="006629CD" w:rsidRPr="006629CD" w:rsidRDefault="006629CD" w:rsidP="006629CD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629CD">
        <w:rPr>
          <w:rFonts w:ascii="仿宋_GB2312" w:eastAsia="仿宋_GB2312" w:hAnsi="Arial" w:cs="Arial" w:hint="eastAsia"/>
          <w:b/>
          <w:bCs/>
          <w:color w:val="000000"/>
          <w:kern w:val="0"/>
          <w:sz w:val="29"/>
          <w:szCs w:val="29"/>
        </w:rPr>
        <w:t> </w:t>
      </w:r>
    </w:p>
    <w:p w:rsidR="006629CD" w:rsidRPr="006629CD" w:rsidRDefault="006629CD"/>
    <w:sectPr w:rsidR="006629CD" w:rsidRPr="0066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CD"/>
    <w:rsid w:val="000A3767"/>
    <w:rsid w:val="0066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BFA1"/>
  <w15:chartTrackingRefBased/>
  <w15:docId w15:val="{1B09DE5A-BD69-434B-9FC5-050D0E4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2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 王</dc:creator>
  <cp:keywords/>
  <dc:description/>
  <cp:lastModifiedBy>晓 王</cp:lastModifiedBy>
  <cp:revision>1</cp:revision>
  <cp:lastPrinted>2019-05-21T02:27:00Z</cp:lastPrinted>
  <dcterms:created xsi:type="dcterms:W3CDTF">2019-05-21T02:23:00Z</dcterms:created>
  <dcterms:modified xsi:type="dcterms:W3CDTF">2019-05-21T02:34:00Z</dcterms:modified>
</cp:coreProperties>
</file>